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C4" w:rsidRPr="00F6321F" w:rsidRDefault="00871D64" w:rsidP="00F6321F">
      <w:pPr>
        <w:tabs>
          <w:tab w:val="center" w:pos="4500"/>
          <w:tab w:val="left" w:pos="7335"/>
        </w:tabs>
        <w:rPr>
          <w:sz w:val="40"/>
          <w14:textFill>
            <w14:gradFill>
              <w14:gsLst>
                <w14:gs w14:pos="0">
                  <w14:srgbClr w14:val="27C3B0"/>
                </w14:gs>
                <w14:gs w14:pos="100000">
                  <w14:schemeClr w14:val="bg1"/>
                </w14:gs>
              </w14:gsLst>
              <w14:lin w14:ang="27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EFA020" wp14:editId="4BDECFE1">
            <wp:simplePos x="0" y="0"/>
            <wp:positionH relativeFrom="column">
              <wp:posOffset>4806245</wp:posOffset>
            </wp:positionH>
            <wp:positionV relativeFrom="paragraph">
              <wp:posOffset>-209314</wp:posOffset>
            </wp:positionV>
            <wp:extent cx="1233269" cy="1233269"/>
            <wp:effectExtent l="0" t="38100" r="43180" b="62230"/>
            <wp:wrapNone/>
            <wp:docPr id="2" name="Picture 2" descr="http://upload.wikimedia.org/wikipedia/commons/6/69/Accessories-calculat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9/Accessories-calculator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510">
                      <a:off x="0" y="0"/>
                      <a:ext cx="1233269" cy="123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1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692C3E" wp14:editId="63D3187E">
                <wp:simplePos x="0" y="0"/>
                <wp:positionH relativeFrom="column">
                  <wp:posOffset>-1371600</wp:posOffset>
                </wp:positionH>
                <wp:positionV relativeFrom="paragraph">
                  <wp:posOffset>-28575</wp:posOffset>
                </wp:positionV>
                <wp:extent cx="8639175" cy="819150"/>
                <wp:effectExtent l="57150" t="19050" r="6667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7C3B0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DEF21" id="Rectangle 8" o:spid="_x0000_s1026" style="position:absolute;margin-left:-108pt;margin-top:-2.25pt;width:680.25pt;height:6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fPQgMAABcHAAAOAAAAZHJzL2Uyb0RvYy54bWysVVtPIzcUfq/U/2D5fZkkkCVEDCvKiqoS&#10;2kVAxbPj8WRG9diu7ZDQX7/fsT1DlvJUNQ/OOfa5fucyl18Og2YvyofemprPT2acKSNt05ttzf98&#10;uv204ixEYRqhrVE1f1WBf7n69ZfLvVurhe2sbpRnMGLCeu9q3sXo1lUVZKcGEU6sUwaPrfWDiGD9&#10;tmq82MP6oKvFbPa52lvfOG+lCgG3X/Mjv0r221bJ+L1tg4pM1xyxxXT6dG7orK4uxXrrhet6WcIQ&#10;/yGKQfQGTidTX0UUbOf7f5kaeultsG08kXaobNv2UqUckM189i6bx044lXIBOMFNMIX/z6z89nLv&#10;Wd/UHIUyYkCJHgCaMFut2Irg2buwhtSju/eFCyAp10PrB/pHFuyQIH2dIFWHyCQuV59PL+bnS84k&#10;3lbzi/kyYV69aTsf4u/KDoyImnt4T0iKl7sQ4RGio0gBuLnttWat7tEvBl3FmbfxuY9dwgtdmCsR&#10;oJ80AnMWkM3SdfDbzY327EWgIxbnN6e/jQFtw7H0fEa/rELNqCalzXZOuCAu0kh/xZMTsWN01Fz2&#10;XmqqnVi3iPbJEqrUhMUudWIhS45QI+nYa5Vk0aSfRmG06kgXz14kFEhDGzqNJVTya75Rqf1LaHYX&#10;lX/smj3b6J1/ECj4crZCgqzpCfbTFXwRA7fLs5w7E3qLoY7v8c2oUFHeMNFC/pWyFdp1IqObzBSo&#10;inTCa4olcUdhVtRrubsSFV+1yhk+qBZNin5afFQRIaUyMZc9dKJR2f8yVTBDkhYK1TD51AYGyTLV&#10;ZrJdDPxc7dF2NlPkSTXHPSl/2Co/K08aybM1cVIeemP9R5lpZFU8Z3mEfwQNkRvbvGKEMQJpBIOT&#10;tz1KcydCvBceywxlxYKO33G02u5rbgvFWWf9Px/dkzx2DF4522M51jz8vRMek6b/MBili/nZGW3T&#10;xJwtzxdg/PHL5vjF7IYbS62PT4GTiST5qEey9XZ4xh6/Jq94EkbCN4Yo+pG5ieDxhC+BVNfXicYG&#10;xbDdmUcnx6GnNns6PAvvyjqJWETf7LhIxfrdVsmyVA9jr3fRtn1aOW+4FryxfVPjlC8FrfdjPkm9&#10;fc+ufgAAAP//AwBQSwMEFAAGAAgAAAAhAKpw7sDfAAAADAEAAA8AAABkcnMvZG93bnJldi54bWxM&#10;j0FPg0AQhe8m/ofNmHhrFxCrQZbGtGnixTTWXrxNYQQsO0vYbYv/3uFkb9/LvLx5L1+OtlNnGnzr&#10;2EA8j0ARl65quTaw/9zMnkH5gFxh55gM/JKHZXF7k2NWuQt/0HkXaiUh7DM00ITQZ1r7siGLfu56&#10;Yrl9u8FiEDnUuhrwIuG200kULbTFluVDgz2tGiqPu5M14Na42pTHpwf9vn3bf+H2J03c2pj7u/H1&#10;BVSgMfybYaov1aGQTgd34sqrzsAsiRcyJgilj6AmR5xOdBBKBHSR6+sRxR8AAAD//wMAUEsBAi0A&#10;FAAGAAgAAAAhALaDOJL+AAAA4QEAABMAAAAAAAAAAAAAAAAAAAAAAFtDb250ZW50X1R5cGVzXS54&#10;bWxQSwECLQAUAAYACAAAACEAOP0h/9YAAACUAQAACwAAAAAAAAAAAAAAAAAvAQAAX3JlbHMvLnJl&#10;bHNQSwECLQAUAAYACAAAACEAuJvHz0IDAAAXBwAADgAAAAAAAAAAAAAAAAAuAgAAZHJzL2Uyb0Rv&#10;Yy54bWxQSwECLQAUAAYACAAAACEAqnDuwN8AAAAMAQAADwAAAAAAAAAAAAAAAACcBQAAZHJzL2Rv&#10;d25yZXYueG1sUEsFBgAAAAAEAAQA8wAAAKgGAAAAAA==&#10;" fillcolor="#27c3b0" stroked="f" strokeweight="1pt">
                <v:fill color2="white [3212]" rotate="t" focusposition="1,1" focussize="" focus="100%" type="gradientRadial"/>
                <v:shadow on="t" color="black" opacity="26214f" origin=",-.5" offset="0,3pt"/>
              </v:rect>
            </w:pict>
          </mc:Fallback>
        </mc:AlternateContent>
      </w:r>
      <w:r w:rsidR="00F6321F">
        <w:rPr>
          <w:sz w:val="40"/>
        </w:rPr>
        <w:tab/>
      </w:r>
      <w:r w:rsidR="00653188" w:rsidRPr="00354AEF">
        <w:rPr>
          <w:sz w:val="40"/>
        </w:rPr>
        <w:t>Microsoft Office Excel 2013</w:t>
      </w:r>
      <w:r w:rsidR="00F6321F">
        <w:rPr>
          <w:sz w:val="40"/>
        </w:rPr>
        <w:tab/>
      </w:r>
    </w:p>
    <w:p w:rsidR="00653188" w:rsidRDefault="00653188" w:rsidP="00653188">
      <w:pPr>
        <w:jc w:val="center"/>
      </w:pPr>
      <w:r>
        <w:t xml:space="preserve">Lesson </w:t>
      </w:r>
      <w:r w:rsidR="00AB2C94">
        <w:t>2</w:t>
      </w:r>
      <w:r w:rsidR="00A9334B" w:rsidRPr="00A9334B">
        <w:rPr>
          <w:noProof/>
        </w:rPr>
        <w:t xml:space="preserve"> </w:t>
      </w:r>
    </w:p>
    <w:p w:rsidR="00354AEF" w:rsidRPr="00354AEF" w:rsidRDefault="00AB2C94" w:rsidP="00653188">
      <w:pPr>
        <w:jc w:val="center"/>
        <w:rPr>
          <w:sz w:val="32"/>
        </w:rPr>
      </w:pPr>
      <w:r>
        <w:rPr>
          <w:sz w:val="32"/>
        </w:rPr>
        <w:t>Math Formulas</w:t>
      </w:r>
    </w:p>
    <w:p w:rsidR="00354AEF" w:rsidRDefault="00354AEF" w:rsidP="00653188">
      <w:pPr>
        <w:jc w:val="center"/>
      </w:pPr>
    </w:p>
    <w:p w:rsidR="008000D8" w:rsidRDefault="00354AEF" w:rsidP="00680DD4">
      <w:pPr>
        <w:pStyle w:val="ListParagraph"/>
        <w:numPr>
          <w:ilvl w:val="0"/>
          <w:numId w:val="4"/>
        </w:numPr>
      </w:pPr>
      <w:r>
        <w:t>Open</w:t>
      </w:r>
      <w:r w:rsidR="001B3745">
        <w:t xml:space="preserve"> the Excel </w:t>
      </w:r>
      <w:r w:rsidR="00AB2C94">
        <w:t>2</w:t>
      </w:r>
      <w:r w:rsidR="001B3745">
        <w:t xml:space="preserve"> Starter.</w:t>
      </w:r>
    </w:p>
    <w:p w:rsidR="008000D8" w:rsidRDefault="00477F57" w:rsidP="008000D8">
      <w:pPr>
        <w:pStyle w:val="ListParagraph"/>
        <w:numPr>
          <w:ilvl w:val="1"/>
          <w:numId w:val="4"/>
        </w:numPr>
      </w:pPr>
      <w:r>
        <w:t xml:space="preserve">Save the document with Excel </w:t>
      </w:r>
      <w:r w:rsidR="00AB2C94">
        <w:t>2</w:t>
      </w:r>
      <w:r>
        <w:t xml:space="preserve"> and your initials.</w:t>
      </w:r>
    </w:p>
    <w:p w:rsidR="00E13242" w:rsidRDefault="00AB2C94" w:rsidP="008000D8">
      <w:pPr>
        <w:pStyle w:val="ListParagraph"/>
        <w:numPr>
          <w:ilvl w:val="1"/>
          <w:numId w:val="4"/>
        </w:numPr>
      </w:pPr>
      <w:r>
        <w:t>Enter your name and period where indicated.</w:t>
      </w:r>
      <w:r w:rsidR="00E13242">
        <w:t xml:space="preserve"> You do not need to add a header.</w:t>
      </w:r>
    </w:p>
    <w:p w:rsidR="00E13242" w:rsidRPr="00B56AA0" w:rsidRDefault="00E13242" w:rsidP="002F455C">
      <w:pPr>
        <w:rPr>
          <w:u w:val="single"/>
        </w:rPr>
      </w:pPr>
      <w:r w:rsidRPr="00B56AA0">
        <w:rPr>
          <w:u w:val="single"/>
        </w:rPr>
        <w:t>SCENARIO 1:</w:t>
      </w:r>
      <w:r w:rsidR="002F455C" w:rsidRPr="00B56AA0">
        <w:rPr>
          <w:u w:val="single"/>
        </w:rPr>
        <w:t xml:space="preserve"> Basic Math Formulas</w:t>
      </w:r>
    </w:p>
    <w:p w:rsidR="00477F57" w:rsidRDefault="00527627" w:rsidP="002F455C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345F8F0A" wp14:editId="50FF305F">
                <wp:simplePos x="0" y="0"/>
                <wp:positionH relativeFrom="margin">
                  <wp:posOffset>4072890</wp:posOffset>
                </wp:positionH>
                <wp:positionV relativeFrom="margin">
                  <wp:posOffset>1796415</wp:posOffset>
                </wp:positionV>
                <wp:extent cx="2047875" cy="2743200"/>
                <wp:effectExtent l="38100" t="38100" r="123825" b="11430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AEF" w:rsidRPr="00354AEF" w:rsidRDefault="00354AE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4AEF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IN THIS LESSON</w:t>
                            </w:r>
                          </w:p>
                          <w:p w:rsidR="001B3745" w:rsidRDefault="00527627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Use formulas to add</w:t>
                            </w:r>
                          </w:p>
                          <w:p w:rsidR="00527627" w:rsidRDefault="00527627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Use formulas to subtract</w:t>
                            </w:r>
                          </w:p>
                          <w:p w:rsidR="00527627" w:rsidRDefault="00527627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Use formulas to multiply</w:t>
                            </w:r>
                          </w:p>
                          <w:p w:rsidR="00527627" w:rsidRDefault="00527627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Use formulas to divide</w:t>
                            </w:r>
                          </w:p>
                          <w:p w:rsidR="00B56AA0" w:rsidRDefault="00B56AA0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Formatting currency &amp; percentages</w:t>
                            </w:r>
                          </w:p>
                          <w:p w:rsidR="00E03BDF" w:rsidRDefault="004F5933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Autofill</w:t>
                            </w:r>
                          </w:p>
                          <w:p w:rsidR="00527627" w:rsidRDefault="00527627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Write formulas with multiple equations</w:t>
                            </w:r>
                          </w:p>
                          <w:p w:rsidR="00B56AA0" w:rsidRDefault="00B56AA0" w:rsidP="00E454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Use formulas to solve basic and common scenarios.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8F0A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20.7pt;margin-top:141.45pt;width:161.25pt;height:3in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K94wIAAD8GAAAOAAAAZHJzL2Uyb0RvYy54bWysVEtv2zAMvg/YfxB0X51H2wRBnSJr0WFA&#10;0RZNh54VWYqNypImMbGzXz9SjpO226XDcnAo8SNFfnxcXLa1YVsVYuVszocnA86Ula6o7DrnP55u&#10;vkw5iyBsIYyzKuc7Ffnl/POni8bP1MiVzhQqMHRi46zxOS8B/CzLoixVLeKJ88qiUrtQC8BjWGdF&#10;EA16r002GgzOs8aFwgcnVYx4e90p+Tz511pJuNc6KmAm5xgbpG9I3xV9s/mFmK2D8GUl92GIf4ii&#10;FpXFRw+urgUItgnVH67qSgYXnYYT6erMaV1JlXLAbIaDd9ksS+FVygXJif5AU/x/buXd9iGwqsDa&#10;jc85s6LGIj2pFthX1zK6Q4YaH2cIXHqEQosKRPf3ES8p8VaHmv4xJYZ65Hp34JfcSbwcDU4n08kZ&#10;ZxJ1o8npGCtIfrKjuQ8RvilXMxJyHrCAiVexvY3QQXsIvWbdTWVMKqKxrMn5eIj+SROdqQpSpgO1&#10;k7oygW0FNgK0KXx89g2KHF+LWHagpNpHZyx5UamfMA46uA2osCyLhq3MJjwKZPBsMMV8WFFR5OPp&#10;sDtgs40mA/pxJswapwQMZ8HBcwVlqjDxRC7p/UOMKyPkS5e68aXoYjpNbo40IDqxdwgmnV7FmVHp&#10;uhIlCXZG0VPGPiqNZU+Voos0cEeGhJTKQs9SQhNKI58fMdzjybQL6iPGB4v0srNwMK4r60JX5beF&#10;LV76kHWHRz5e5U0itKsWCSRx5YoddjSWIvVr9PKmwhLciggPIuAawIrhaoN7/GjjsLvcXuKsdOHX&#10;3+4Jj9OJWs4aXCs5jz83IijOzHeLc4suoRdCL6x6wW7qK4cNOsSl6WUS0SCA6UUdXP2MG29Br1BD&#10;WYlvYUv14hV0yw03plSLRQLhpvECbu3SS3JNdFKrPbXPIvj9oAHO6J3rF46YvZu3DkuW1i024HSV&#10;hvHI4p5o3FKpBfcbldbg63NCHff+/DcAAAD//wMAUEsDBBQABgAIAAAAIQBqPlzX4gAAAAsBAAAP&#10;AAAAZHJzL2Rvd25yZXYueG1sTI9BTsMwEEX3SNzBGiQ2iDoJaUhCnIoiWMCiEm0P4MbTOCUeR7Gb&#10;httjVrCb0Tz9eb9azaZnE46usyQgXkTAkBqrOmoF7Hdv9zkw5yUp2VtCAd/oYFVfX1WyVPZCnzht&#10;fctCCLlSCtDeDyXnrtFopFvYASncjnY00od1bLka5SWEm54nUZRxIzsKH7Qc8EVj87U9GwE7dUrX&#10;m3a5nNb55kO/R83d6dUJcXszPz8B8zj7Pxh+9YM61MHpYM+kHOsFZGmcBlRAkicFsEAU2UMYDgIe&#10;47QAXlf8f4f6BwAA//8DAFBLAQItABQABgAIAAAAIQC2gziS/gAAAOEBAAATAAAAAAAAAAAAAAAA&#10;AAAAAABbQ29udGVudF9UeXBlc10ueG1sUEsBAi0AFAAGAAgAAAAhADj9If/WAAAAlAEAAAsAAAAA&#10;AAAAAAAAAAAALwEAAF9yZWxzLy5yZWxzUEsBAi0AFAAGAAgAAAAhAHfYMr3jAgAAPwYAAA4AAAAA&#10;AAAAAAAAAAAALgIAAGRycy9lMm9Eb2MueG1sUEsBAi0AFAAGAAgAAAAhAGo+XNfiAAAACwEAAA8A&#10;AAAAAAAAAAAAAAAAPQUAAGRycy9kb3ducmV2LnhtbFBLBQYAAAAABAAEAPMAAABMBgAAAAA=&#10;" filled="f" strokecolor="black [3213]" strokeweight=".25pt">
                <v:shadow on="t" color="black" opacity="26214f" origin="-.5,-.5" offset=".74836mm,.74836mm"/>
                <v:textbox inset="0,0,0,0">
                  <w:txbxContent>
                    <w:p w:rsidR="00354AEF" w:rsidRPr="00354AEF" w:rsidRDefault="00354AE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354AEF">
                        <w:rPr>
                          <w:color w:val="FFFFFF" w:themeColor="background1"/>
                          <w:sz w:val="24"/>
                          <w:szCs w:val="20"/>
                        </w:rPr>
                        <w:t>IN THIS LESSON</w:t>
                      </w:r>
                    </w:p>
                    <w:p w:rsidR="001B3745" w:rsidRDefault="00527627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Use formulas to add</w:t>
                      </w:r>
                    </w:p>
                    <w:p w:rsidR="00527627" w:rsidRDefault="00527627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Use formulas to subtract</w:t>
                      </w:r>
                    </w:p>
                    <w:p w:rsidR="00527627" w:rsidRDefault="00527627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Use formulas to multiply</w:t>
                      </w:r>
                    </w:p>
                    <w:p w:rsidR="00527627" w:rsidRDefault="00527627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Use formulas to divide</w:t>
                      </w:r>
                    </w:p>
                    <w:p w:rsidR="00B56AA0" w:rsidRDefault="00B56AA0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Formatting currency &amp; percentages</w:t>
                      </w:r>
                    </w:p>
                    <w:p w:rsidR="00E03BDF" w:rsidRDefault="004F5933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Autofill</w:t>
                      </w:r>
                    </w:p>
                    <w:p w:rsidR="00527627" w:rsidRDefault="00527627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Write formulas with multiple equations</w:t>
                      </w:r>
                    </w:p>
                    <w:p w:rsidR="00B56AA0" w:rsidRDefault="00B56AA0" w:rsidP="00E454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Use formulas to solve basic and common scenarios.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3242">
        <w:t>Adding: Click on the Scenario</w:t>
      </w:r>
      <w:r w:rsidR="00AB2C94">
        <w:t xml:space="preserve"> </w:t>
      </w:r>
      <w:r w:rsidR="00E13242">
        <w:t xml:space="preserve">1 tab. </w:t>
      </w:r>
    </w:p>
    <w:p w:rsidR="00E13242" w:rsidRDefault="00E13242" w:rsidP="002F455C">
      <w:pPr>
        <w:pStyle w:val="ListParagraph"/>
        <w:numPr>
          <w:ilvl w:val="1"/>
          <w:numId w:val="4"/>
        </w:numPr>
      </w:pPr>
      <w:r>
        <w:t>In D6, enter the formula to add cell B</w:t>
      </w:r>
      <w:r w:rsidR="00D13153">
        <w:t>6</w:t>
      </w:r>
      <w:r>
        <w:t xml:space="preserve"> to cell C</w:t>
      </w:r>
      <w:r w:rsidR="00D13153">
        <w:t>6</w:t>
      </w:r>
      <w:r>
        <w:t>. Do the same for all the other adding cells.</w:t>
      </w:r>
    </w:p>
    <w:p w:rsidR="00E13242" w:rsidRDefault="00E13242" w:rsidP="002F455C">
      <w:pPr>
        <w:pStyle w:val="ListParagraph"/>
        <w:numPr>
          <w:ilvl w:val="0"/>
          <w:numId w:val="4"/>
        </w:numPr>
      </w:pPr>
      <w:r>
        <w:t xml:space="preserve">Subtracting: </w:t>
      </w:r>
    </w:p>
    <w:p w:rsidR="00E13242" w:rsidRDefault="00E13242" w:rsidP="002F455C">
      <w:pPr>
        <w:pStyle w:val="ListParagraph"/>
        <w:numPr>
          <w:ilvl w:val="1"/>
          <w:numId w:val="4"/>
        </w:numPr>
      </w:pPr>
      <w:r>
        <w:t>In D12, enter the formula to subtract C12 from B12. Do the same for all the other subtracting cells.</w:t>
      </w:r>
    </w:p>
    <w:p w:rsidR="00E13242" w:rsidRDefault="00E13242" w:rsidP="002F455C">
      <w:pPr>
        <w:pStyle w:val="ListParagraph"/>
        <w:numPr>
          <w:ilvl w:val="0"/>
          <w:numId w:val="4"/>
        </w:numPr>
      </w:pPr>
      <w:r>
        <w:t>Multiply:</w:t>
      </w:r>
    </w:p>
    <w:p w:rsidR="00E13242" w:rsidRDefault="00E13242" w:rsidP="002F455C">
      <w:pPr>
        <w:pStyle w:val="ListParagraph"/>
        <w:numPr>
          <w:ilvl w:val="1"/>
          <w:numId w:val="4"/>
        </w:numPr>
      </w:pPr>
      <w:r>
        <w:t>In D18, enter the formula to multiply B18 with C18. Remember to use the * key as your operator.</w:t>
      </w:r>
    </w:p>
    <w:p w:rsidR="00E13242" w:rsidRDefault="00E13242" w:rsidP="002F455C">
      <w:pPr>
        <w:pStyle w:val="ListParagraph"/>
        <w:numPr>
          <w:ilvl w:val="1"/>
          <w:numId w:val="4"/>
        </w:numPr>
      </w:pPr>
      <w:r>
        <w:t>Do the same for all the multiply cells.</w:t>
      </w:r>
    </w:p>
    <w:p w:rsidR="00E13242" w:rsidRDefault="00E13242" w:rsidP="002F455C">
      <w:pPr>
        <w:pStyle w:val="ListParagraph"/>
        <w:numPr>
          <w:ilvl w:val="0"/>
          <w:numId w:val="4"/>
        </w:numPr>
      </w:pPr>
      <w:r>
        <w:t xml:space="preserve">Divide: </w:t>
      </w:r>
    </w:p>
    <w:p w:rsidR="00E13242" w:rsidRDefault="00E13242" w:rsidP="002F455C">
      <w:pPr>
        <w:pStyle w:val="ListParagraph"/>
        <w:numPr>
          <w:ilvl w:val="1"/>
          <w:numId w:val="4"/>
        </w:numPr>
      </w:pPr>
      <w:r>
        <w:t>In D24, enter the formula to divide B24 by C24. Do the same for all the divide tabs.</w:t>
      </w:r>
    </w:p>
    <w:p w:rsidR="00527627" w:rsidRDefault="00527627" w:rsidP="00527627">
      <w:pPr>
        <w:pStyle w:val="ListParagraph"/>
        <w:numPr>
          <w:ilvl w:val="0"/>
          <w:numId w:val="4"/>
        </w:numPr>
      </w:pPr>
      <w:r>
        <w:t>Add totals together:</w:t>
      </w:r>
    </w:p>
    <w:p w:rsidR="00527627" w:rsidRDefault="00527627" w:rsidP="00527627">
      <w:pPr>
        <w:pStyle w:val="ListParagraph"/>
        <w:numPr>
          <w:ilvl w:val="1"/>
          <w:numId w:val="4"/>
        </w:numPr>
      </w:pPr>
      <w:r>
        <w:t>In D10, add each answer together by entering =D6+D7+D8+D9. Do this in ALL sections. If you have the correct answer, it will turn orange and automatically give you a point on your score sheet.</w:t>
      </w:r>
      <w:r w:rsidR="00853BAF">
        <w:t xml:space="preserve"> You should now have 4 points.</w:t>
      </w:r>
    </w:p>
    <w:p w:rsidR="00B56AA0" w:rsidRPr="00B56AA0" w:rsidRDefault="00B56AA0" w:rsidP="00B56AA0">
      <w:pPr>
        <w:rPr>
          <w:u w:val="single"/>
        </w:rPr>
      </w:pPr>
      <w:r w:rsidRPr="00B56AA0">
        <w:rPr>
          <w:u w:val="single"/>
        </w:rPr>
        <w:t>SCENARIO 2: Checkbook</w:t>
      </w:r>
    </w:p>
    <w:p w:rsidR="00B56AA0" w:rsidRDefault="00B56AA0" w:rsidP="00B56AA0">
      <w:pPr>
        <w:pStyle w:val="ListParagraph"/>
        <w:numPr>
          <w:ilvl w:val="0"/>
          <w:numId w:val="5"/>
        </w:numPr>
      </w:pPr>
      <w:r>
        <w:t xml:space="preserve">Click on the Scenario 1 tab. </w:t>
      </w:r>
    </w:p>
    <w:p w:rsidR="00B56AA0" w:rsidRDefault="00B56AA0" w:rsidP="00B56AA0">
      <w:pPr>
        <w:pStyle w:val="ListParagraph"/>
        <w:numPr>
          <w:ilvl w:val="1"/>
          <w:numId w:val="5"/>
        </w:numPr>
      </w:pPr>
      <w:r>
        <w:t>Change the formatting in columns D-F to currency.</w:t>
      </w:r>
    </w:p>
    <w:p w:rsidR="00B56AA0" w:rsidRDefault="00B56AA0" w:rsidP="00B56AA0">
      <w:pPr>
        <w:pStyle w:val="ListParagraph"/>
        <w:numPr>
          <w:ilvl w:val="1"/>
          <w:numId w:val="5"/>
        </w:numPr>
      </w:pPr>
      <w:r>
        <w:t>In F4, calculate how much would be in your bank account after purchasing the item for $15.69.</w:t>
      </w:r>
    </w:p>
    <w:p w:rsidR="00B56AA0" w:rsidRDefault="00B56AA0" w:rsidP="00B56AA0">
      <w:pPr>
        <w:pStyle w:val="ListParagraph"/>
        <w:numPr>
          <w:ilvl w:val="1"/>
          <w:numId w:val="5"/>
        </w:numPr>
      </w:pPr>
      <w:r>
        <w:t>Continue on for each transaction—subtracting all debits and adding all credits as needed.</w:t>
      </w:r>
    </w:p>
    <w:p w:rsidR="00B56AA0" w:rsidRDefault="00B56AA0" w:rsidP="00B56AA0">
      <w:pPr>
        <w:pStyle w:val="ListParagraph"/>
        <w:numPr>
          <w:ilvl w:val="1"/>
          <w:numId w:val="5"/>
        </w:numPr>
      </w:pPr>
      <w:r>
        <w:t>In F18 you should have a final balance. If it t</w:t>
      </w:r>
      <w:r w:rsidR="001A171D">
        <w:t>urns orange, it is correct. If n</w:t>
      </w:r>
      <w:r>
        <w:t>ot, check your math!</w:t>
      </w:r>
    </w:p>
    <w:p w:rsidR="00B56AA0" w:rsidRDefault="00B56AA0" w:rsidP="00B56AA0">
      <w:pPr>
        <w:pStyle w:val="ListParagraph"/>
        <w:numPr>
          <w:ilvl w:val="1"/>
          <w:numId w:val="5"/>
        </w:numPr>
      </w:pPr>
      <w:r>
        <w:t xml:space="preserve">You should now have </w:t>
      </w:r>
      <w:r w:rsidR="00AB252F">
        <w:t>three</w:t>
      </w:r>
      <w:r>
        <w:t xml:space="preserve"> point</w:t>
      </w:r>
      <w:r w:rsidR="00AB252F">
        <w:t>s</w:t>
      </w:r>
      <w:r>
        <w:t xml:space="preserve"> on the score sheet for this section.</w:t>
      </w:r>
    </w:p>
    <w:p w:rsidR="002F455C" w:rsidRPr="00B56AA0" w:rsidRDefault="002F455C" w:rsidP="002F455C">
      <w:pPr>
        <w:rPr>
          <w:u w:val="single"/>
        </w:rPr>
      </w:pPr>
      <w:r w:rsidRPr="00B56AA0">
        <w:rPr>
          <w:u w:val="single"/>
        </w:rPr>
        <w:t xml:space="preserve">SCENARIO </w:t>
      </w:r>
      <w:r w:rsidR="00B56AA0" w:rsidRPr="00B56AA0">
        <w:rPr>
          <w:u w:val="single"/>
        </w:rPr>
        <w:t>3</w:t>
      </w:r>
      <w:r w:rsidRPr="00B56AA0">
        <w:rPr>
          <w:u w:val="single"/>
        </w:rPr>
        <w:t>: Find the Discount</w:t>
      </w:r>
    </w:p>
    <w:p w:rsidR="00FF7287" w:rsidRDefault="00B56AA0" w:rsidP="00B56AA0">
      <w:pPr>
        <w:pStyle w:val="ListParagraph"/>
        <w:numPr>
          <w:ilvl w:val="0"/>
          <w:numId w:val="5"/>
        </w:numPr>
      </w:pPr>
      <w:r>
        <w:t>3</w:t>
      </w:r>
      <w:r w:rsidR="002F455C">
        <w:t xml:space="preserve">A: </w:t>
      </w:r>
    </w:p>
    <w:p w:rsidR="008000D8" w:rsidRDefault="002F455C" w:rsidP="00B56AA0">
      <w:pPr>
        <w:pStyle w:val="ListParagraph"/>
        <w:numPr>
          <w:ilvl w:val="1"/>
          <w:numId w:val="5"/>
        </w:numPr>
      </w:pPr>
      <w:r>
        <w:t xml:space="preserve">In C4, use the proper formula to find the discount. How much is 25% of $4.99? </w:t>
      </w:r>
    </w:p>
    <w:p w:rsidR="002F455C" w:rsidRDefault="002F455C" w:rsidP="00B56AA0">
      <w:pPr>
        <w:pStyle w:val="ListParagraph"/>
        <w:numPr>
          <w:ilvl w:val="1"/>
          <w:numId w:val="5"/>
        </w:numPr>
      </w:pPr>
      <w:r>
        <w:t xml:space="preserve">In D4, use the proper formula to </w:t>
      </w:r>
      <w:r>
        <w:rPr>
          <w:b/>
        </w:rPr>
        <w:t>subtract</w:t>
      </w:r>
      <w:r>
        <w:t xml:space="preserve"> the discount from the retail cost. </w:t>
      </w:r>
    </w:p>
    <w:p w:rsidR="002F455C" w:rsidRDefault="002F455C" w:rsidP="00B56AA0">
      <w:pPr>
        <w:pStyle w:val="ListParagraph"/>
        <w:numPr>
          <w:ilvl w:val="0"/>
          <w:numId w:val="5"/>
        </w:numPr>
      </w:pPr>
      <w:r>
        <w:t>Autofill</w:t>
      </w:r>
    </w:p>
    <w:p w:rsidR="002F455C" w:rsidRDefault="002F455C" w:rsidP="00B56AA0">
      <w:pPr>
        <w:pStyle w:val="ListParagraph"/>
        <w:numPr>
          <w:ilvl w:val="1"/>
          <w:numId w:val="5"/>
        </w:numPr>
      </w:pPr>
      <w:r>
        <w:t>Use autofill to repeat both formulas for the rest of the problems in 2A.</w:t>
      </w:r>
    </w:p>
    <w:p w:rsidR="00FF7287" w:rsidRDefault="00FF7287" w:rsidP="00B56AA0">
      <w:pPr>
        <w:pStyle w:val="ListParagraph"/>
        <w:numPr>
          <w:ilvl w:val="0"/>
          <w:numId w:val="5"/>
        </w:numPr>
      </w:pPr>
      <w:r>
        <w:lastRenderedPageBreak/>
        <w:t>Cell Formatting: Currency</w:t>
      </w:r>
    </w:p>
    <w:p w:rsidR="00FF7287" w:rsidRDefault="00FF7287" w:rsidP="00B56AA0">
      <w:pPr>
        <w:pStyle w:val="ListParagraph"/>
        <w:numPr>
          <w:ilvl w:val="1"/>
          <w:numId w:val="5"/>
        </w:numPr>
      </w:pPr>
      <w:r>
        <w:t>Highlight C4:D13 and change the format to currency. Do the same for A4:A13.</w:t>
      </w:r>
    </w:p>
    <w:p w:rsidR="00FF7287" w:rsidRDefault="00B56AA0" w:rsidP="00B56AA0">
      <w:pPr>
        <w:pStyle w:val="ListParagraph"/>
        <w:numPr>
          <w:ilvl w:val="0"/>
          <w:numId w:val="5"/>
        </w:numPr>
      </w:pPr>
      <w:r>
        <w:t>3</w:t>
      </w:r>
      <w:r w:rsidR="00FF7287">
        <w:t>B:</w:t>
      </w:r>
    </w:p>
    <w:p w:rsidR="00FF7287" w:rsidRDefault="00FF7287" w:rsidP="00B56AA0">
      <w:pPr>
        <w:pStyle w:val="ListParagraph"/>
        <w:numPr>
          <w:ilvl w:val="1"/>
          <w:numId w:val="5"/>
        </w:numPr>
      </w:pPr>
      <w:r>
        <w:t>In C18, use the proper formula to figure out the tax for each item. How much is a 6.75% tax on $9.99?</w:t>
      </w:r>
    </w:p>
    <w:p w:rsidR="00FF7287" w:rsidRDefault="00FF7287" w:rsidP="00B56AA0">
      <w:pPr>
        <w:pStyle w:val="ListParagraph"/>
        <w:numPr>
          <w:ilvl w:val="1"/>
          <w:numId w:val="5"/>
        </w:numPr>
      </w:pPr>
      <w:r>
        <w:t xml:space="preserve">In D18, use the proper formula by </w:t>
      </w:r>
      <w:r>
        <w:rPr>
          <w:b/>
        </w:rPr>
        <w:t>adding</w:t>
      </w:r>
      <w:r>
        <w:t xml:space="preserve"> the tax amount to the retail cost.</w:t>
      </w:r>
    </w:p>
    <w:p w:rsidR="00FF7287" w:rsidRDefault="00FF7287" w:rsidP="00B56AA0">
      <w:pPr>
        <w:pStyle w:val="ListParagraph"/>
        <w:numPr>
          <w:ilvl w:val="1"/>
          <w:numId w:val="5"/>
        </w:numPr>
      </w:pPr>
      <w:r>
        <w:t>Use autofill on both columns to drag the formula down.</w:t>
      </w:r>
    </w:p>
    <w:p w:rsidR="00FF7287" w:rsidRDefault="00FF7287" w:rsidP="00B56AA0">
      <w:pPr>
        <w:pStyle w:val="ListParagraph"/>
        <w:numPr>
          <w:ilvl w:val="0"/>
          <w:numId w:val="5"/>
        </w:numPr>
      </w:pPr>
      <w:r>
        <w:t>Cell Formatting: Percentages</w:t>
      </w:r>
    </w:p>
    <w:p w:rsidR="00FF7287" w:rsidRDefault="00FF7287" w:rsidP="00B56AA0">
      <w:pPr>
        <w:pStyle w:val="ListParagraph"/>
        <w:numPr>
          <w:ilvl w:val="1"/>
          <w:numId w:val="5"/>
        </w:numPr>
      </w:pPr>
      <w:r>
        <w:t>Highlight cells B18:B25 and change the formatting to a percent.</w:t>
      </w:r>
    </w:p>
    <w:p w:rsidR="00FF7287" w:rsidRDefault="00FF7287" w:rsidP="00B56AA0">
      <w:pPr>
        <w:pStyle w:val="ListParagraph"/>
        <w:numPr>
          <w:ilvl w:val="1"/>
          <w:numId w:val="5"/>
        </w:numPr>
      </w:pPr>
      <w:r>
        <w:t>Change the formatting of A18:A25 to currency.</w:t>
      </w:r>
    </w:p>
    <w:p w:rsidR="005A7B8A" w:rsidRDefault="005A7B8A" w:rsidP="00B56AA0">
      <w:pPr>
        <w:pStyle w:val="ListParagraph"/>
        <w:numPr>
          <w:ilvl w:val="1"/>
          <w:numId w:val="5"/>
        </w:numPr>
      </w:pPr>
      <w:r>
        <w:t>Change the formatting of D18:D25 to currency.</w:t>
      </w:r>
    </w:p>
    <w:p w:rsidR="00952793" w:rsidRDefault="00B56AA0" w:rsidP="00B56AA0">
      <w:pPr>
        <w:pStyle w:val="ListParagraph"/>
        <w:numPr>
          <w:ilvl w:val="0"/>
          <w:numId w:val="5"/>
        </w:numPr>
      </w:pPr>
      <w:r>
        <w:t>3</w:t>
      </w:r>
      <w:r w:rsidR="00952793">
        <w:t>C:</w:t>
      </w:r>
    </w:p>
    <w:p w:rsidR="00952793" w:rsidRDefault="00952793" w:rsidP="00B56AA0">
      <w:pPr>
        <w:pStyle w:val="ListParagraph"/>
        <w:numPr>
          <w:ilvl w:val="1"/>
          <w:numId w:val="5"/>
        </w:numPr>
      </w:pPr>
      <w:r>
        <w:t xml:space="preserve">In C30, </w:t>
      </w:r>
      <w:r w:rsidR="005A7B8A">
        <w:t xml:space="preserve">figure out the discount off the retail cost by using the percentage in column B. </w:t>
      </w:r>
    </w:p>
    <w:p w:rsidR="00952793" w:rsidRDefault="00952793" w:rsidP="00B56AA0">
      <w:pPr>
        <w:pStyle w:val="ListParagraph"/>
        <w:numPr>
          <w:ilvl w:val="1"/>
          <w:numId w:val="5"/>
        </w:numPr>
      </w:pPr>
      <w:r>
        <w:t xml:space="preserve">In E30, use ONE formula (using parenthesis) to figure out both the amount taxed and the new total with the tax </w:t>
      </w:r>
      <w:r>
        <w:rPr>
          <w:b/>
        </w:rPr>
        <w:t>added</w:t>
      </w:r>
      <w:r>
        <w:t>.</w:t>
      </w:r>
      <w:r w:rsidR="00D13153">
        <w:t xml:space="preserve"> It should look like this: =A3</w:t>
      </w:r>
      <w:bookmarkStart w:id="0" w:name="_GoBack"/>
      <w:bookmarkEnd w:id="0"/>
      <w:r w:rsidR="00D13153">
        <w:t>0+(A30*D30)-C30.</w:t>
      </w:r>
    </w:p>
    <w:p w:rsidR="00952793" w:rsidRDefault="00952793" w:rsidP="00B56AA0">
      <w:pPr>
        <w:pStyle w:val="ListParagraph"/>
        <w:numPr>
          <w:ilvl w:val="1"/>
          <w:numId w:val="5"/>
        </w:numPr>
      </w:pPr>
      <w:r>
        <w:t>Autofill your results down.</w:t>
      </w:r>
    </w:p>
    <w:p w:rsidR="00952793" w:rsidRDefault="00952793" w:rsidP="00B56AA0">
      <w:pPr>
        <w:pStyle w:val="ListParagraph"/>
        <w:numPr>
          <w:ilvl w:val="1"/>
          <w:numId w:val="5"/>
        </w:numPr>
      </w:pPr>
      <w:r>
        <w:t xml:space="preserve">Change the cell formatting </w:t>
      </w:r>
      <w:r w:rsidR="005A7B8A">
        <w:t xml:space="preserve">for the percentages and currency </w:t>
      </w:r>
      <w:r>
        <w:t>as needed.</w:t>
      </w:r>
    </w:p>
    <w:p w:rsidR="00952793" w:rsidRDefault="00952793" w:rsidP="00B56AA0">
      <w:pPr>
        <w:pStyle w:val="ListParagraph"/>
        <w:numPr>
          <w:ilvl w:val="1"/>
          <w:numId w:val="5"/>
        </w:numPr>
      </w:pPr>
      <w:r>
        <w:t>Check your score sheet tab. You show now have 3 more points.</w:t>
      </w:r>
    </w:p>
    <w:p w:rsidR="00952793" w:rsidRPr="00B56AA0" w:rsidRDefault="00952793" w:rsidP="00952793">
      <w:pPr>
        <w:rPr>
          <w:u w:val="single"/>
        </w:rPr>
      </w:pPr>
      <w:r w:rsidRPr="00B56AA0">
        <w:rPr>
          <w:u w:val="single"/>
        </w:rPr>
        <w:t xml:space="preserve">SCENARIO </w:t>
      </w:r>
      <w:r w:rsidR="00B56AA0" w:rsidRPr="00B56AA0">
        <w:rPr>
          <w:u w:val="single"/>
        </w:rPr>
        <w:t>4</w:t>
      </w:r>
      <w:r w:rsidRPr="00B56AA0">
        <w:rPr>
          <w:u w:val="single"/>
        </w:rPr>
        <w:t>: Production &amp; Profit</w:t>
      </w:r>
    </w:p>
    <w:p w:rsidR="004F7258" w:rsidRDefault="00BE4300" w:rsidP="00B56AA0">
      <w:pPr>
        <w:pStyle w:val="ListParagraph"/>
        <w:numPr>
          <w:ilvl w:val="0"/>
          <w:numId w:val="5"/>
        </w:numPr>
      </w:pPr>
      <w:r>
        <w:t>1</w:t>
      </w:r>
      <w:r w:rsidRPr="00BE4300">
        <w:rPr>
          <w:vertAlign w:val="superscript"/>
        </w:rPr>
        <w:t>st</w:t>
      </w:r>
      <w:r>
        <w:t xml:space="preserve"> Run: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 w:rsidRPr="00BE4300">
        <w:t>In</w:t>
      </w:r>
      <w:r w:rsidRPr="00BE4300">
        <w:rPr>
          <w:b/>
        </w:rPr>
        <w:t xml:space="preserve"> Profit margin</w:t>
      </w:r>
      <w:r>
        <w:rPr>
          <w:b/>
        </w:rPr>
        <w:t>, (D)</w:t>
      </w:r>
      <w:r>
        <w:t>, use the correct formula to figure the profit margin—how much the company makes for each product they sell after subtracting the production cost.</w:t>
      </w:r>
      <w:r w:rsidR="00527627">
        <w:t xml:space="preserve"> Autofill down for this </w:t>
      </w:r>
      <w:proofErr w:type="gramStart"/>
      <w:r w:rsidR="00527627">
        <w:t>an every</w:t>
      </w:r>
      <w:proofErr w:type="gramEnd"/>
      <w:r w:rsidR="00527627">
        <w:t xml:space="preserve"> column hereafter.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BE4300">
        <w:rPr>
          <w:b/>
        </w:rPr>
        <w:t>Initial</w:t>
      </w:r>
      <w:r>
        <w:t xml:space="preserve"> </w:t>
      </w:r>
      <w:r>
        <w:rPr>
          <w:b/>
        </w:rPr>
        <w:t>Profit (G)</w:t>
      </w:r>
      <w:r>
        <w:t>, calculate how much money the company makes after they sell the amount in the first run.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BE4300">
        <w:rPr>
          <w:b/>
        </w:rPr>
        <w:t>Units Remaining</w:t>
      </w:r>
      <w:r>
        <w:rPr>
          <w:b/>
        </w:rPr>
        <w:t xml:space="preserve"> (H)</w:t>
      </w:r>
      <w:r>
        <w:t>, calculate how many units are remaining after the first run sell (units sold)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BE4300">
        <w:rPr>
          <w:b/>
        </w:rPr>
        <w:t>Site Commission 3% (I),</w:t>
      </w:r>
      <w:r>
        <w:t xml:space="preserve"> calculate 3% of the Initial profit, which is the commission the website charges to sell the item.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BE4300">
        <w:rPr>
          <w:b/>
        </w:rPr>
        <w:t>Total Profit (J),</w:t>
      </w:r>
      <w:r>
        <w:t xml:space="preserve"> calculate the total profit after subtracting the commission.</w:t>
      </w:r>
    </w:p>
    <w:p w:rsidR="005F5B70" w:rsidRDefault="005F5B70" w:rsidP="00B56AA0">
      <w:pPr>
        <w:pStyle w:val="ListParagraph"/>
        <w:numPr>
          <w:ilvl w:val="2"/>
          <w:numId w:val="5"/>
        </w:numPr>
      </w:pPr>
      <w:r>
        <w:t>Re-format to currency or percentages where necessary.</w:t>
      </w:r>
    </w:p>
    <w:p w:rsidR="005F5B70" w:rsidRPr="005F5B70" w:rsidRDefault="005F5B70" w:rsidP="00B56AA0">
      <w:pPr>
        <w:pStyle w:val="ListParagraph"/>
        <w:numPr>
          <w:ilvl w:val="2"/>
          <w:numId w:val="5"/>
        </w:numPr>
        <w:rPr>
          <w:u w:val="single"/>
        </w:rPr>
      </w:pPr>
      <w:r w:rsidRPr="005F5B70">
        <w:rPr>
          <w:u w:val="single"/>
        </w:rPr>
        <w:t>If J10 is orange, you have done the 1</w:t>
      </w:r>
      <w:r w:rsidRPr="005F5B70">
        <w:rPr>
          <w:u w:val="single"/>
          <w:vertAlign w:val="superscript"/>
        </w:rPr>
        <w:t>st</w:t>
      </w:r>
      <w:r w:rsidRPr="005F5B70">
        <w:rPr>
          <w:u w:val="single"/>
        </w:rPr>
        <w:t xml:space="preserve"> run correctly.</w:t>
      </w:r>
    </w:p>
    <w:p w:rsidR="00BE4300" w:rsidRDefault="00BE4300" w:rsidP="00B56AA0">
      <w:pPr>
        <w:pStyle w:val="ListParagraph"/>
        <w:numPr>
          <w:ilvl w:val="0"/>
          <w:numId w:val="5"/>
        </w:numPr>
      </w:pPr>
      <w:r>
        <w:t>2</w:t>
      </w:r>
      <w:r w:rsidRPr="00BE4300">
        <w:rPr>
          <w:vertAlign w:val="superscript"/>
        </w:rPr>
        <w:t>nd</w:t>
      </w:r>
      <w:r>
        <w:t xml:space="preserve"> Run: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527627">
        <w:rPr>
          <w:b/>
        </w:rPr>
        <w:t>Sales Price (E),</w:t>
      </w:r>
      <w:r>
        <w:t xml:space="preserve"> calculate the sales price by taking the discount in column D from the original price.</w:t>
      </w:r>
      <w:r w:rsidR="00527627">
        <w:t xml:space="preserve"> </w:t>
      </w:r>
      <w:r w:rsidR="005F5B70">
        <w:t xml:space="preserve"> This will require TWO formulas in one cell—like in Scenario 2.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527627">
        <w:rPr>
          <w:b/>
        </w:rPr>
        <w:t>Profit Margin (F)</w:t>
      </w:r>
      <w:r>
        <w:t>, calcula</w:t>
      </w:r>
      <w:r w:rsidR="005F5B70">
        <w:t>te the new profit margin with the sales price (instead of the original price) minus production cost.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527627">
        <w:rPr>
          <w:b/>
        </w:rPr>
        <w:t>Customer Savings (G),</w:t>
      </w:r>
      <w:r>
        <w:t xml:space="preserve"> calculate how much the customer is saving—how much LESS they are paying with the discount.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527627">
        <w:rPr>
          <w:b/>
        </w:rPr>
        <w:t>Initial Profit (H</w:t>
      </w:r>
      <w:r>
        <w:t xml:space="preserve">), calculate how much money </w:t>
      </w:r>
      <w:r w:rsidR="005F5B70">
        <w:t>the company makes by multiplying the profit margin by the units sold.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527627">
        <w:rPr>
          <w:b/>
        </w:rPr>
        <w:t>Units Remaining (I),</w:t>
      </w:r>
      <w:r>
        <w:t xml:space="preserve"> </w:t>
      </w:r>
      <w:r w:rsidR="005F5B70">
        <w:t>calculate how many units remain when subtracting the units sold from what is left after the first run (H4).</w:t>
      </w:r>
    </w:p>
    <w:p w:rsidR="00BE4300" w:rsidRDefault="00BE4300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5F5B70">
        <w:rPr>
          <w:b/>
        </w:rPr>
        <w:t xml:space="preserve">Site </w:t>
      </w:r>
      <w:r w:rsidRPr="00527627">
        <w:rPr>
          <w:b/>
        </w:rPr>
        <w:t>Commission 3% (J),</w:t>
      </w:r>
      <w:r>
        <w:t xml:space="preserve"> calculate</w:t>
      </w:r>
      <w:r w:rsidR="00527627">
        <w:t xml:space="preserve"> 3% of the initial profit.</w:t>
      </w:r>
    </w:p>
    <w:p w:rsidR="00527627" w:rsidRDefault="00527627" w:rsidP="00B56AA0">
      <w:pPr>
        <w:pStyle w:val="ListParagraph"/>
        <w:numPr>
          <w:ilvl w:val="1"/>
          <w:numId w:val="5"/>
        </w:numPr>
      </w:pPr>
      <w:r>
        <w:t xml:space="preserve">In </w:t>
      </w:r>
      <w:r>
        <w:rPr>
          <w:b/>
        </w:rPr>
        <w:t>Total Profit (K)</w:t>
      </w:r>
      <w:r>
        <w:t>, calculate the total profit after subtracting the commission.</w:t>
      </w:r>
    </w:p>
    <w:p w:rsidR="005F5B70" w:rsidRDefault="005F5B70" w:rsidP="00B56AA0">
      <w:pPr>
        <w:pStyle w:val="ListParagraph"/>
        <w:numPr>
          <w:ilvl w:val="2"/>
          <w:numId w:val="5"/>
        </w:numPr>
      </w:pPr>
      <w:r w:rsidRPr="005F5B70">
        <w:rPr>
          <w:u w:val="single"/>
        </w:rPr>
        <w:t>If L19 is orange, you have done the 2</w:t>
      </w:r>
      <w:r w:rsidRPr="005F5B70">
        <w:rPr>
          <w:u w:val="single"/>
          <w:vertAlign w:val="superscript"/>
        </w:rPr>
        <w:t>nd</w:t>
      </w:r>
      <w:r w:rsidRPr="005F5B70">
        <w:rPr>
          <w:u w:val="single"/>
        </w:rPr>
        <w:t xml:space="preserve"> run correctly</w:t>
      </w:r>
      <w:r>
        <w:t>.</w:t>
      </w:r>
    </w:p>
    <w:p w:rsidR="00527627" w:rsidRDefault="00527627" w:rsidP="00B56AA0">
      <w:pPr>
        <w:pStyle w:val="ListParagraph"/>
        <w:numPr>
          <w:ilvl w:val="0"/>
          <w:numId w:val="5"/>
        </w:numPr>
      </w:pPr>
      <w:r>
        <w:t>3</w:t>
      </w:r>
      <w:r w:rsidRPr="00527627">
        <w:rPr>
          <w:vertAlign w:val="superscript"/>
        </w:rPr>
        <w:t>rd</w:t>
      </w:r>
      <w:r>
        <w:t xml:space="preserve"> Run:</w:t>
      </w:r>
    </w:p>
    <w:p w:rsidR="00527627" w:rsidRDefault="00527627" w:rsidP="00B56AA0">
      <w:pPr>
        <w:pStyle w:val="ListParagraph"/>
        <w:numPr>
          <w:ilvl w:val="1"/>
          <w:numId w:val="5"/>
        </w:numPr>
      </w:pPr>
      <w:r>
        <w:lastRenderedPageBreak/>
        <w:t>In columns E-L, calculate the answers the same way as in the 2</w:t>
      </w:r>
      <w:r w:rsidRPr="00527627">
        <w:rPr>
          <w:vertAlign w:val="superscript"/>
        </w:rPr>
        <w:t>nd</w:t>
      </w:r>
      <w:r>
        <w:t xml:space="preserve"> Run, taking into account the new amount remaining in inventory. </w:t>
      </w:r>
    </w:p>
    <w:p w:rsidR="00527627" w:rsidRDefault="00527627" w:rsidP="00B56AA0">
      <w:pPr>
        <w:pStyle w:val="ListParagraph"/>
        <w:numPr>
          <w:ilvl w:val="1"/>
          <w:numId w:val="5"/>
        </w:numPr>
      </w:pPr>
      <w:r>
        <w:t xml:space="preserve">In </w:t>
      </w:r>
      <w:r w:rsidRPr="00853BAF">
        <w:rPr>
          <w:b/>
        </w:rPr>
        <w:t>Loss (M),</w:t>
      </w:r>
      <w:r>
        <w:t xml:space="preserve"> calculate the losses for the company—which is all the unsold inventory multiplied by the original </w:t>
      </w:r>
      <w:r w:rsidR="005A7B8A">
        <w:t>production cost</w:t>
      </w:r>
      <w:r>
        <w:t>.</w:t>
      </w:r>
    </w:p>
    <w:p w:rsidR="00B56AA0" w:rsidRDefault="001729FF" w:rsidP="00B56AA0">
      <w:pPr>
        <w:pStyle w:val="ListParagraph"/>
        <w:numPr>
          <w:ilvl w:val="2"/>
          <w:numId w:val="5"/>
        </w:numPr>
      </w:pPr>
      <w:r w:rsidRPr="001729FF">
        <w:rPr>
          <w:u w:val="single"/>
        </w:rPr>
        <w:t>If L28 and L29 are orange, you have done the 3</w:t>
      </w:r>
      <w:r w:rsidRPr="001729FF">
        <w:rPr>
          <w:u w:val="single"/>
          <w:vertAlign w:val="superscript"/>
        </w:rPr>
        <w:t>rd</w:t>
      </w:r>
      <w:r w:rsidRPr="001729FF">
        <w:rPr>
          <w:u w:val="single"/>
        </w:rPr>
        <w:t xml:space="preserve"> run correctly</w:t>
      </w:r>
      <w:r w:rsidRPr="001729FF">
        <w:t>.</w:t>
      </w:r>
    </w:p>
    <w:p w:rsidR="00527627" w:rsidRDefault="00527627" w:rsidP="00B56AA0">
      <w:pPr>
        <w:pStyle w:val="ListParagraph"/>
        <w:numPr>
          <w:ilvl w:val="0"/>
          <w:numId w:val="5"/>
        </w:numPr>
      </w:pPr>
      <w:r>
        <w:t xml:space="preserve">If you have done all the calculations correctly, the answers should automatically transfer to </w:t>
      </w:r>
      <w:r w:rsidR="00853BAF">
        <w:t>K6</w:t>
      </w:r>
      <w:r>
        <w:t>:M</w:t>
      </w:r>
      <w:r w:rsidR="00853BAF">
        <w:t>6</w:t>
      </w:r>
      <w:r>
        <w:t xml:space="preserve"> and turn orange. You will also note that you have scored the final points on your score sheet.</w:t>
      </w:r>
    </w:p>
    <w:p w:rsidR="00527627" w:rsidRDefault="00527627" w:rsidP="00B56AA0">
      <w:pPr>
        <w:pStyle w:val="ListParagraph"/>
        <w:numPr>
          <w:ilvl w:val="1"/>
          <w:numId w:val="5"/>
        </w:numPr>
      </w:pPr>
      <w:r>
        <w:t>Remember—if even ONE calculation is incorrect, it can affect all of your calculations. If you have an error, check your calculations and fix them—it will fix all the others, too!</w:t>
      </w:r>
    </w:p>
    <w:p w:rsidR="00477F57" w:rsidRDefault="00477F57" w:rsidP="00B56AA0">
      <w:pPr>
        <w:pStyle w:val="ListParagraph"/>
        <w:numPr>
          <w:ilvl w:val="0"/>
          <w:numId w:val="5"/>
        </w:numPr>
      </w:pPr>
      <w:r>
        <w:t>Print</w:t>
      </w:r>
      <w:r w:rsidRPr="00477F57">
        <w:rPr>
          <w:noProof/>
        </w:rPr>
        <w:t xml:space="preserve"> </w:t>
      </w:r>
    </w:p>
    <w:p w:rsidR="00477F57" w:rsidRDefault="00527627" w:rsidP="00B56AA0">
      <w:pPr>
        <w:pStyle w:val="ListParagraph"/>
        <w:numPr>
          <w:ilvl w:val="1"/>
          <w:numId w:val="5"/>
        </w:numPr>
      </w:pPr>
      <w:r>
        <w:t>To print, ONLY print the SCORE SHEET! You DO NOT need to print the scenario sheets.</w:t>
      </w:r>
    </w:p>
    <w:sectPr w:rsidR="00477F57" w:rsidSect="006F4A45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B5" w:rsidRDefault="003B2BB5" w:rsidP="00653188">
      <w:r>
        <w:separator/>
      </w:r>
    </w:p>
  </w:endnote>
  <w:endnote w:type="continuationSeparator" w:id="0">
    <w:p w:rsidR="003B2BB5" w:rsidRDefault="003B2BB5" w:rsidP="006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9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4AEF" w:rsidRDefault="00A066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8741698" wp14:editId="1893AB80">
              <wp:simplePos x="0" y="0"/>
              <wp:positionH relativeFrom="column">
                <wp:posOffset>-838200</wp:posOffset>
              </wp:positionH>
              <wp:positionV relativeFrom="paragraph">
                <wp:posOffset>-541</wp:posOffset>
              </wp:positionV>
              <wp:extent cx="1114626" cy="523875"/>
              <wp:effectExtent l="0" t="0" r="952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rsfunn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626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4AEF">
          <w:fldChar w:fldCharType="begin"/>
        </w:r>
        <w:r w:rsidR="00354AEF">
          <w:instrText xml:space="preserve"> PAGE   \* MERGEFORMAT </w:instrText>
        </w:r>
        <w:r w:rsidR="00354AEF">
          <w:fldChar w:fldCharType="separate"/>
        </w:r>
        <w:r w:rsidR="005A7B8A">
          <w:rPr>
            <w:noProof/>
          </w:rPr>
          <w:t>3</w:t>
        </w:r>
        <w:r w:rsidR="00354AEF">
          <w:rPr>
            <w:noProof/>
          </w:rPr>
          <w:fldChar w:fldCharType="end"/>
        </w:r>
        <w:r w:rsidR="00354AEF">
          <w:t xml:space="preserve"> | </w:t>
        </w:r>
        <w:r w:rsidR="00354AEF">
          <w:rPr>
            <w:color w:val="7F7F7F" w:themeColor="background1" w:themeShade="7F"/>
            <w:spacing w:val="60"/>
          </w:rPr>
          <w:t>Page</w:t>
        </w:r>
      </w:p>
    </w:sdtContent>
  </w:sdt>
  <w:p w:rsidR="00653188" w:rsidRDefault="00653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B5" w:rsidRDefault="003B2BB5" w:rsidP="00653188">
      <w:r>
        <w:separator/>
      </w:r>
    </w:p>
  </w:footnote>
  <w:footnote w:type="continuationSeparator" w:id="0">
    <w:p w:rsidR="003B2BB5" w:rsidRDefault="003B2BB5" w:rsidP="0065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3AD0"/>
    <w:multiLevelType w:val="hybridMultilevel"/>
    <w:tmpl w:val="F2B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57A9"/>
    <w:multiLevelType w:val="hybridMultilevel"/>
    <w:tmpl w:val="5CD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5739"/>
    <w:multiLevelType w:val="hybridMultilevel"/>
    <w:tmpl w:val="B95A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60CB"/>
    <w:multiLevelType w:val="hybridMultilevel"/>
    <w:tmpl w:val="E118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5D7F"/>
    <w:multiLevelType w:val="hybridMultilevel"/>
    <w:tmpl w:val="E118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88"/>
    <w:rsid w:val="000045F6"/>
    <w:rsid w:val="00012297"/>
    <w:rsid w:val="000816E1"/>
    <w:rsid w:val="00137911"/>
    <w:rsid w:val="00165869"/>
    <w:rsid w:val="001729FF"/>
    <w:rsid w:val="001A171D"/>
    <w:rsid w:val="001A7980"/>
    <w:rsid w:val="001B068E"/>
    <w:rsid w:val="001B3745"/>
    <w:rsid w:val="002F455C"/>
    <w:rsid w:val="00354AEF"/>
    <w:rsid w:val="0037778A"/>
    <w:rsid w:val="003B2BB5"/>
    <w:rsid w:val="004222F0"/>
    <w:rsid w:val="00443E36"/>
    <w:rsid w:val="00477F57"/>
    <w:rsid w:val="004F5933"/>
    <w:rsid w:val="004F7258"/>
    <w:rsid w:val="00527627"/>
    <w:rsid w:val="005312CA"/>
    <w:rsid w:val="0057369E"/>
    <w:rsid w:val="005813BB"/>
    <w:rsid w:val="005A499E"/>
    <w:rsid w:val="005A7B8A"/>
    <w:rsid w:val="005F5B70"/>
    <w:rsid w:val="00631C44"/>
    <w:rsid w:val="00653188"/>
    <w:rsid w:val="006F4A45"/>
    <w:rsid w:val="006F7B49"/>
    <w:rsid w:val="007333E9"/>
    <w:rsid w:val="008000D8"/>
    <w:rsid w:val="00853BAF"/>
    <w:rsid w:val="00863D23"/>
    <w:rsid w:val="00871D64"/>
    <w:rsid w:val="00910C4E"/>
    <w:rsid w:val="00952793"/>
    <w:rsid w:val="009B195D"/>
    <w:rsid w:val="00A06651"/>
    <w:rsid w:val="00A9334B"/>
    <w:rsid w:val="00AB252F"/>
    <w:rsid w:val="00AB2C94"/>
    <w:rsid w:val="00AE64C0"/>
    <w:rsid w:val="00B21E5F"/>
    <w:rsid w:val="00B56AA0"/>
    <w:rsid w:val="00BE4300"/>
    <w:rsid w:val="00C23559"/>
    <w:rsid w:val="00C927AF"/>
    <w:rsid w:val="00CF1DE6"/>
    <w:rsid w:val="00D13153"/>
    <w:rsid w:val="00DC620D"/>
    <w:rsid w:val="00E03BDF"/>
    <w:rsid w:val="00E13242"/>
    <w:rsid w:val="00E20930"/>
    <w:rsid w:val="00E22631"/>
    <w:rsid w:val="00E537F8"/>
    <w:rsid w:val="00F6321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587EA"/>
  <w15:docId w15:val="{D8321078-5F96-49BF-B155-7C5CB487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7980"/>
  </w:style>
  <w:style w:type="paragraph" w:styleId="Header">
    <w:name w:val="header"/>
    <w:basedOn w:val="Normal"/>
    <w:link w:val="HeaderChar"/>
    <w:uiPriority w:val="99"/>
    <w:unhideWhenUsed/>
    <w:rsid w:val="0065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88"/>
  </w:style>
  <w:style w:type="paragraph" w:styleId="Footer">
    <w:name w:val="footer"/>
    <w:basedOn w:val="Normal"/>
    <w:link w:val="FooterChar"/>
    <w:uiPriority w:val="99"/>
    <w:unhideWhenUsed/>
    <w:rsid w:val="0065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88"/>
  </w:style>
  <w:style w:type="character" w:styleId="Hyperlink">
    <w:name w:val="Hyperlink"/>
    <w:basedOn w:val="DefaultParagraphFont"/>
    <w:uiPriority w:val="99"/>
    <w:unhideWhenUsed/>
    <w:rsid w:val="00354A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AE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54AEF"/>
  </w:style>
  <w:style w:type="paragraph" w:styleId="BalloonText">
    <w:name w:val="Balloon Text"/>
    <w:basedOn w:val="Normal"/>
    <w:link w:val="BalloonTextChar"/>
    <w:uiPriority w:val="99"/>
    <w:semiHidden/>
    <w:unhideWhenUsed/>
    <w:rsid w:val="006F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1</vt:lpstr>
    </vt:vector>
  </TitlesOfParts>
  <Company>Jordan School District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1</dc:title>
  <dc:subject/>
  <dc:creator>Megan Rees</dc:creator>
  <cp:keywords/>
  <dc:description/>
  <cp:lastModifiedBy>Megan Rees</cp:lastModifiedBy>
  <cp:revision>14</cp:revision>
  <cp:lastPrinted>2015-04-20T17:07:00Z</cp:lastPrinted>
  <dcterms:created xsi:type="dcterms:W3CDTF">2015-04-17T22:04:00Z</dcterms:created>
  <dcterms:modified xsi:type="dcterms:W3CDTF">2018-03-14T00:57:00Z</dcterms:modified>
</cp:coreProperties>
</file>