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32" w:rsidRPr="00992EFB" w:rsidRDefault="00B35132" w:rsidP="00B35132">
      <w:pPr>
        <w:jc w:val="center"/>
        <w:rPr>
          <w:rFonts w:ascii="Paramount" w:hAnsi="Paramount"/>
          <w:sz w:val="48"/>
          <w:szCs w:val="48"/>
        </w:rPr>
      </w:pPr>
      <w:r>
        <w:rPr>
          <w:rFonts w:ascii="Paramount" w:hAnsi="Paramount"/>
          <w:sz w:val="48"/>
          <w:szCs w:val="48"/>
        </w:rPr>
        <w:t>Assignment 1</w:t>
      </w:r>
    </w:p>
    <w:p w:rsidR="00B35132" w:rsidRPr="00BA15A6" w:rsidRDefault="00B35132" w:rsidP="00B35132">
      <w:pPr>
        <w:jc w:val="center"/>
        <w:rPr>
          <w:rFonts w:ascii="Paramount" w:hAnsi="Paramount"/>
          <w:sz w:val="28"/>
          <w:szCs w:val="28"/>
        </w:rPr>
      </w:pPr>
      <w:r>
        <w:rPr>
          <w:rFonts w:ascii="Paramount" w:hAnsi="Paramount"/>
          <w:sz w:val="28"/>
          <w:szCs w:val="28"/>
        </w:rPr>
        <w:t>Basic Excel Features</w:t>
      </w:r>
    </w:p>
    <w:p w:rsidR="00B35132" w:rsidRDefault="00B35132" w:rsidP="00B35132"/>
    <w:p w:rsidR="00B35132" w:rsidRPr="00B35132" w:rsidRDefault="00B35132" w:rsidP="00B35132">
      <w:pPr>
        <w:pStyle w:val="ListParagraph"/>
        <w:numPr>
          <w:ilvl w:val="0"/>
          <w:numId w:val="1"/>
        </w:numPr>
      </w:pPr>
      <w:r w:rsidRPr="00B35132">
        <w:t>Open Assignment 1 Starter</w:t>
      </w:r>
    </w:p>
    <w:p w:rsidR="00B35132" w:rsidRPr="00EE6BFA" w:rsidRDefault="00B35132" w:rsidP="00B3513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Add a Header</w:t>
      </w:r>
    </w:p>
    <w:p w:rsidR="00B35132" w:rsidRPr="00EE6BFA" w:rsidRDefault="00B35132" w:rsidP="00B35132">
      <w:pPr>
        <w:pStyle w:val="ListParagraph"/>
        <w:numPr>
          <w:ilvl w:val="1"/>
          <w:numId w:val="1"/>
        </w:numPr>
        <w:rPr>
          <w:u w:val="single"/>
        </w:rPr>
      </w:pPr>
      <w:r>
        <w:t>Go to Insert, Header&amp; Footer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Enter your header with your name in the first box, your period in the second box, and Assignment 2 in the third box.</w:t>
      </w:r>
    </w:p>
    <w:p w:rsidR="00B35132" w:rsidRPr="00CC424C" w:rsidRDefault="00B35132" w:rsidP="00B35132">
      <w:pPr>
        <w:pStyle w:val="ListParagraph"/>
        <w:numPr>
          <w:ilvl w:val="0"/>
          <w:numId w:val="1"/>
        </w:numPr>
        <w:rPr>
          <w:u w:val="single"/>
        </w:rPr>
      </w:pPr>
      <w:r w:rsidRPr="00CC424C">
        <w:rPr>
          <w:u w:val="single"/>
        </w:rPr>
        <w:t>Insert Row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Highlight Row 1 by clicking on the 1 on the left side of the screen. Right click on the 1, and choose “Insert.”</w:t>
      </w:r>
      <w:bookmarkStart w:id="0" w:name="_GoBack"/>
      <w:bookmarkEnd w:id="0"/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Type the title “NBA Player Comparison”</w:t>
      </w:r>
    </w:p>
    <w:p w:rsidR="00B35132" w:rsidRPr="00527C3B" w:rsidRDefault="00B35132" w:rsidP="00B35132">
      <w:pPr>
        <w:pStyle w:val="ListParagraph"/>
        <w:numPr>
          <w:ilvl w:val="0"/>
          <w:numId w:val="1"/>
        </w:numPr>
        <w:rPr>
          <w:u w:val="single"/>
        </w:rPr>
      </w:pPr>
      <w:r w:rsidRPr="00527C3B">
        <w:rPr>
          <w:u w:val="single"/>
        </w:rPr>
        <w:t>Title Formatting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 xml:space="preserve">Highlight cells A1-M1. Click on the </w:t>
      </w:r>
      <w:r>
        <w:rPr>
          <w:noProof/>
        </w:rPr>
        <w:drawing>
          <wp:inline distT="0" distB="0" distL="0" distR="0" wp14:anchorId="017BC6FE" wp14:editId="048DBF51">
            <wp:extent cx="1181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 to center the text across.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Repeat for cells A2-M2.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Change A1 to size 28 font.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 xml:space="preserve">Change A2 to size 14 font and italicize it by clicking the </w:t>
      </w:r>
      <w:r>
        <w:rPr>
          <w:noProof/>
        </w:rPr>
        <w:drawing>
          <wp:inline distT="0" distB="0" distL="0" distR="0" wp14:anchorId="4CF12D04" wp14:editId="5B58C654">
            <wp:extent cx="209550" cy="200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button.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Highlight A3-F3, Merge and center. Highlight A4-F4 and merge and center.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Do the same for H3-M3 and H4-M4.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 xml:space="preserve">Highlight A3 and change the background color to Red, and the text color to white. Use the arrow pull down menus to do this. </w:t>
      </w:r>
      <w:r>
        <w:rPr>
          <w:noProof/>
        </w:rPr>
        <w:drawing>
          <wp:inline distT="0" distB="0" distL="0" distR="0" wp14:anchorId="77BD773A" wp14:editId="3A93EFCB">
            <wp:extent cx="714375" cy="2476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 xml:space="preserve">Change the font to 14. Do the same to H4, only do White text on Blue instead. </w:t>
      </w:r>
    </w:p>
    <w:p w:rsidR="00B35132" w:rsidRPr="00AB4024" w:rsidRDefault="00B35132" w:rsidP="00B3513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Text Options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Highlight Cells A5-M5.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Click on Wrap Text on your Home Ribbon.</w:t>
      </w:r>
      <w:r w:rsidRPr="00AB40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63252C" wp14:editId="6E95EE6F">
            <wp:extent cx="809625" cy="2667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rPr>
          <w:noProof/>
        </w:rPr>
        <w:t xml:space="preserve">Click on the text orientation button </w:t>
      </w:r>
      <w:r>
        <w:rPr>
          <w:noProof/>
        </w:rPr>
        <w:drawing>
          <wp:inline distT="0" distB="0" distL="0" distR="0" wp14:anchorId="08E91648" wp14:editId="710888AB">
            <wp:extent cx="276225" cy="1905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and change to Rotate Text Up.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rPr>
          <w:noProof/>
        </w:rPr>
        <w:t>Change the font size to 8.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t>Highlight column B by clicking on the B at to top.</w:t>
      </w:r>
      <w:r w:rsidRPr="007021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6FF105" wp14:editId="347E320C">
            <wp:extent cx="1000125" cy="2190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rPr>
          <w:noProof/>
        </w:rPr>
        <w:t>Right click and choose Column Width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rPr>
          <w:noProof/>
        </w:rPr>
        <w:t>Change it to 14.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rPr>
          <w:noProof/>
        </w:rPr>
        <w:t>Do the same for column I.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rPr>
          <w:noProof/>
        </w:rPr>
        <w:t>Now highlight B6-B21. Right click and choose Format Cells. Click on the Alignment tab and check the box that says “Shrink to Fit.”</w:t>
      </w:r>
    </w:p>
    <w:p w:rsidR="00B35132" w:rsidRDefault="00B35132" w:rsidP="00B35132">
      <w:pPr>
        <w:pStyle w:val="ListParagraph"/>
        <w:numPr>
          <w:ilvl w:val="1"/>
          <w:numId w:val="1"/>
        </w:numPr>
      </w:pPr>
      <w:r>
        <w:rPr>
          <w:noProof/>
        </w:rPr>
        <w:t>Do the same for I6-I21.</w:t>
      </w:r>
    </w:p>
    <w:p w:rsidR="00B35132" w:rsidRPr="00702194" w:rsidRDefault="00B35132" w:rsidP="00B35132">
      <w:pPr>
        <w:pStyle w:val="ListParagraph"/>
        <w:numPr>
          <w:ilvl w:val="0"/>
          <w:numId w:val="1"/>
        </w:numPr>
        <w:rPr>
          <w:noProof/>
          <w:u w:val="single"/>
        </w:rPr>
      </w:pPr>
      <w:r w:rsidRPr="00702194">
        <w:rPr>
          <w:noProof/>
          <w:u w:val="single"/>
        </w:rPr>
        <w:t>Formulas &amp; Auto Fill</w:t>
      </w:r>
    </w:p>
    <w:p w:rsidR="00B35132" w:rsidRPr="00702194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 w:rsidRPr="00702194">
        <w:rPr>
          <w:noProof/>
        </w:rPr>
        <w:t xml:space="preserve">Put your cursor in F6. We will now calculate each </w:t>
      </w:r>
      <w:r>
        <w:rPr>
          <w:noProof/>
        </w:rPr>
        <w:t>player’s Field Goal average—t</w:t>
      </w:r>
      <w:r w:rsidRPr="00702194">
        <w:rPr>
          <w:noProof/>
        </w:rPr>
        <w:t>his statistic is crucial for teams evaluating players that they would potentially draft or trade for.</w:t>
      </w:r>
      <w:r>
        <w:rPr>
          <w:noProof/>
        </w:rPr>
        <w:t xml:space="preserve"> 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52B91E" wp14:editId="4894AE08">
            <wp:simplePos x="0" y="0"/>
            <wp:positionH relativeFrom="column">
              <wp:posOffset>5486400</wp:posOffset>
            </wp:positionH>
            <wp:positionV relativeFrom="paragraph">
              <wp:posOffset>254635</wp:posOffset>
            </wp:positionV>
            <wp:extent cx="771525" cy="300990"/>
            <wp:effectExtent l="0" t="0" r="9525" b="3810"/>
            <wp:wrapTight wrapText="bothSides">
              <wp:wrapPolygon edited="0">
                <wp:start x="0" y="0"/>
                <wp:lineTo x="0" y="20506"/>
                <wp:lineTo x="21333" y="20506"/>
                <wp:lineTo x="21333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4" t="35095" r="82962" b="62049"/>
                    <a:stretch/>
                  </pic:blipFill>
                  <pic:spPr bwMode="auto">
                    <a:xfrm>
                      <a:off x="0" y="0"/>
                      <a:ext cx="771525" cy="30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Type in the following formula: =D6/E6. Use your mouse to click on each box as you enter the formula. Press enter when finished.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Click on F6 again. You will see in the right bottom corner a black box. Put your curor on it so that it is a black plus sign. Click and drag down to cell F21. </w:t>
      </w:r>
    </w:p>
    <w:p w:rsidR="00B35132" w:rsidRDefault="00B35132" w:rsidP="00B35132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>You have just repeated the same math problem—and only had to enter it once! This is called auto-fill.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Do the same for the second man’s numbers in column M.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Make sure to change the format by clicking on the </w:t>
      </w:r>
      <w:r>
        <w:rPr>
          <w:noProof/>
        </w:rPr>
        <w:drawing>
          <wp:inline distT="0" distB="0" distL="0" distR="0" wp14:anchorId="0AE54599" wp14:editId="18ABA626">
            <wp:extent cx="295275" cy="2476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on the Home ribbon.</w:t>
      </w:r>
    </w:p>
    <w:p w:rsidR="00B35132" w:rsidRPr="00EC0757" w:rsidRDefault="00B35132" w:rsidP="00B35132">
      <w:pPr>
        <w:pStyle w:val="ListParagraph"/>
        <w:numPr>
          <w:ilvl w:val="0"/>
          <w:numId w:val="1"/>
        </w:numPr>
        <w:rPr>
          <w:noProof/>
          <w:u w:val="single"/>
        </w:rPr>
      </w:pPr>
      <w:r w:rsidRPr="00EC0757">
        <w:rPr>
          <w:noProof/>
          <w:u w:val="single"/>
        </w:rPr>
        <w:t>Auto Sum, Average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Highlight cells D6-D21. Click on the</w:t>
      </w:r>
      <w:r w:rsidRPr="0070219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11AFB0" wp14:editId="1D8DA90A">
            <wp:extent cx="819150" cy="209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button on the upper right of your Home Ribbon.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Do the same for E6-E21, K6-K21, and L6-L21.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Highlight F6-F21. Go to the autosum button again, but this time, click on the arrow pull down menu and choose Average.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Do the same for column M.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Now we’ll do it again with a slight variation. Highlight C6-C21. Use Autosum to average it like you did before.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Click on cell C22. Right click and Copy.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Click on cell J22. Right click and paste. It will still calculate it for the other column!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Average C6-C21 and J6-J21 the same way, so you calculate the average minutes each player had over the month.</w:t>
      </w:r>
    </w:p>
    <w:p w:rsidR="00B35132" w:rsidRPr="00EC0757" w:rsidRDefault="00B35132" w:rsidP="00B35132">
      <w:pPr>
        <w:pStyle w:val="ListParagraph"/>
        <w:numPr>
          <w:ilvl w:val="0"/>
          <w:numId w:val="1"/>
        </w:numPr>
        <w:rPr>
          <w:noProof/>
          <w:u w:val="single"/>
        </w:rPr>
      </w:pPr>
      <w:r w:rsidRPr="00EC0757">
        <w:rPr>
          <w:noProof/>
          <w:u w:val="single"/>
        </w:rPr>
        <w:t>Insert Picture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Click on Row 4. Right click and choose Row Height. Change it to 40.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Change the font to 14 and choose a new font of your choice for each team.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Click on the </w:t>
      </w:r>
      <w:r>
        <w:rPr>
          <w:noProof/>
        </w:rPr>
        <w:drawing>
          <wp:inline distT="0" distB="0" distL="0" distR="0" wp14:anchorId="5E9A9DA7" wp14:editId="6C9EF245">
            <wp:extent cx="742950" cy="257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upper button on your Home ribbon to move the text to the top of the cell.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Go to Insert, Picture. Find the four pictures as instructed. Highlight all four and press Insert to bring all four of them into your document at once.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Resize each image and place them as shown in the example below.</w:t>
      </w:r>
    </w:p>
    <w:p w:rsidR="00B35132" w:rsidRPr="00EC0757" w:rsidRDefault="00B35132" w:rsidP="00B35132">
      <w:pPr>
        <w:pStyle w:val="ListParagraph"/>
        <w:numPr>
          <w:ilvl w:val="0"/>
          <w:numId w:val="1"/>
        </w:numPr>
        <w:rPr>
          <w:noProof/>
          <w:u w:val="single"/>
        </w:rPr>
      </w:pPr>
      <w:r w:rsidRPr="00EC0757">
        <w:rPr>
          <w:noProof/>
          <w:u w:val="single"/>
        </w:rPr>
        <w:t>Borders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Highlight A6-F22. Click on the borders arrow pull down menu and choose All Borders.</w:t>
      </w:r>
      <w:r w:rsidRPr="00EC07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C142C5" wp14:editId="192B433B">
            <wp:extent cx="381000" cy="1809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Do the same on the other side.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Highlight A3-A22 and do a thick box border. Then add a thick box border to H3-M22.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Highlight A22-F22 and make it white on red like the title. Do the same for the other side with blue.</w:t>
      </w:r>
      <w:r w:rsidRPr="00AD3D66">
        <w:rPr>
          <w:noProof/>
        </w:rPr>
        <w:t xml:space="preserve"> </w:t>
      </w:r>
      <w:r>
        <w:rPr>
          <w:noProof/>
        </w:rPr>
        <w:t>Your titles should now look something like this:</w:t>
      </w:r>
    </w:p>
    <w:p w:rsidR="00B35132" w:rsidRDefault="00B35132" w:rsidP="00B35132">
      <w:pPr>
        <w:pStyle w:val="ListParagraph"/>
        <w:numPr>
          <w:ilvl w:val="0"/>
          <w:numId w:val="1"/>
        </w:numPr>
        <w:rPr>
          <w:noProof/>
        </w:rPr>
      </w:pPr>
      <w:r w:rsidRPr="00AD3D66">
        <w:rPr>
          <w:noProof/>
          <w:u w:val="single"/>
        </w:rPr>
        <w:t>Print</w:t>
      </w:r>
      <w:r>
        <w:rPr>
          <w:noProof/>
        </w:rPr>
        <w:t xml:space="preserve"> – Go to File, Print. You will see a preview of your page on the screen.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Make sure that, at the bottom, it says page 1 of 1, and that your header with your name is visible.</w:t>
      </w:r>
    </w:p>
    <w:p w:rsidR="00B35132" w:rsidRDefault="00B35132" w:rsidP="00B35132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BEE2BC" wp14:editId="550D17E5">
            <wp:simplePos x="0" y="0"/>
            <wp:positionH relativeFrom="column">
              <wp:posOffset>0</wp:posOffset>
            </wp:positionH>
            <wp:positionV relativeFrom="paragraph">
              <wp:posOffset>574675</wp:posOffset>
            </wp:positionV>
            <wp:extent cx="5715000" cy="3916680"/>
            <wp:effectExtent l="0" t="0" r="0" b="7620"/>
            <wp:wrapTight wrapText="bothSides">
              <wp:wrapPolygon edited="0">
                <wp:start x="0" y="0"/>
                <wp:lineTo x="0" y="21537"/>
                <wp:lineTo x="21528" y="21537"/>
                <wp:lineTo x="2152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If it does, you are ready to print! Print to the black and white printer.</w:t>
      </w:r>
    </w:p>
    <w:sectPr w:rsidR="00B35132" w:rsidSect="002C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mou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596B"/>
    <w:multiLevelType w:val="hybridMultilevel"/>
    <w:tmpl w:val="3982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32"/>
    <w:rsid w:val="00222141"/>
    <w:rsid w:val="002C1B7F"/>
    <w:rsid w:val="00311830"/>
    <w:rsid w:val="0038002F"/>
    <w:rsid w:val="00391B3E"/>
    <w:rsid w:val="00474E2F"/>
    <w:rsid w:val="004B1AB8"/>
    <w:rsid w:val="00745F36"/>
    <w:rsid w:val="00757816"/>
    <w:rsid w:val="00A8022D"/>
    <w:rsid w:val="00AC7745"/>
    <w:rsid w:val="00B35132"/>
    <w:rsid w:val="00C67CAD"/>
    <w:rsid w:val="00C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A47D2-4520-4CC2-80DC-7D999467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32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C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C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C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C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C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C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C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C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C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C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C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C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D1C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1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C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D1C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D1CAA"/>
    <w:rPr>
      <w:b/>
      <w:bCs/>
    </w:rPr>
  </w:style>
  <w:style w:type="character" w:styleId="Emphasis">
    <w:name w:val="Emphasis"/>
    <w:basedOn w:val="DefaultParagraphFont"/>
    <w:uiPriority w:val="20"/>
    <w:qFormat/>
    <w:rsid w:val="00CD1C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D1CAA"/>
    <w:rPr>
      <w:szCs w:val="32"/>
    </w:rPr>
  </w:style>
  <w:style w:type="paragraph" w:styleId="ListParagraph">
    <w:name w:val="List Paragraph"/>
    <w:basedOn w:val="Normal"/>
    <w:uiPriority w:val="34"/>
    <w:qFormat/>
    <w:rsid w:val="00CD1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1C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D1C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C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CAA"/>
    <w:rPr>
      <w:b/>
      <w:i/>
      <w:sz w:val="24"/>
    </w:rPr>
  </w:style>
  <w:style w:type="character" w:styleId="SubtleEmphasis">
    <w:name w:val="Subtle Emphasis"/>
    <w:uiPriority w:val="19"/>
    <w:qFormat/>
    <w:rsid w:val="00CD1C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D1C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D1C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D1C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D1C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C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351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Rees</dc:creator>
  <cp:lastModifiedBy>Megan Rees</cp:lastModifiedBy>
  <cp:revision>3</cp:revision>
  <dcterms:created xsi:type="dcterms:W3CDTF">2018-11-06T23:16:00Z</dcterms:created>
  <dcterms:modified xsi:type="dcterms:W3CDTF">2018-11-14T21:03:00Z</dcterms:modified>
</cp:coreProperties>
</file>